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4E56" w14:textId="77777777" w:rsidR="00175098" w:rsidRDefault="00175098" w:rsidP="00175098">
      <w:pPr>
        <w:widowControl w:val="0"/>
        <w:spacing w:after="200" w:line="280" w:lineRule="exact"/>
        <w:jc w:val="both"/>
        <w:rPr>
          <w:rFonts w:ascii="Arial" w:eastAsia="Cambria" w:hAnsi="Arial" w:cs="Arial"/>
          <w:color w:val="000000"/>
          <w:u w:color="000000"/>
        </w:rPr>
      </w:pPr>
    </w:p>
    <w:p w14:paraId="4883406F" w14:textId="1A548F87" w:rsidR="00926ADC" w:rsidRDefault="00926ADC" w:rsidP="00926ADC">
      <w:pPr>
        <w:widowControl w:val="0"/>
        <w:spacing w:after="200" w:line="280" w:lineRule="exact"/>
        <w:jc w:val="center"/>
        <w:rPr>
          <w:rFonts w:ascii="Constantia" w:hAnsi="Constantia"/>
          <w:b/>
          <w:bCs/>
          <w:sz w:val="22"/>
        </w:rPr>
      </w:pPr>
      <w:r w:rsidRPr="00D36A2C">
        <w:rPr>
          <w:rFonts w:ascii="Constantia" w:hAnsi="Constantia"/>
          <w:b/>
          <w:bCs/>
          <w:sz w:val="22"/>
        </w:rPr>
        <w:t xml:space="preserve">BULETIN DE VOT PRIN CORESPONDENȚĂ ÎN ADUNAREA GENERALĂ </w:t>
      </w:r>
      <w:r w:rsidR="007C16E6">
        <w:rPr>
          <w:rFonts w:ascii="Constantia" w:hAnsi="Constantia"/>
          <w:b/>
          <w:bCs/>
          <w:sz w:val="22"/>
        </w:rPr>
        <w:t>EXTRAORDINAR</w:t>
      </w:r>
      <w:r w:rsidR="008124A7">
        <w:rPr>
          <w:rFonts w:ascii="Constantia" w:hAnsi="Constantia"/>
          <w:b/>
          <w:bCs/>
          <w:sz w:val="22"/>
        </w:rPr>
        <w:t>Ă</w:t>
      </w:r>
      <w:r w:rsidRPr="00D36A2C">
        <w:rPr>
          <w:rFonts w:ascii="Constantia" w:hAnsi="Constantia"/>
          <w:b/>
          <w:bCs/>
          <w:sz w:val="22"/>
        </w:rPr>
        <w:t xml:space="preserve"> A ACȚIONARILOR </w:t>
      </w:r>
      <w:r w:rsidRPr="002B185E">
        <w:rPr>
          <w:rFonts w:ascii="Constantia" w:hAnsi="Constantia"/>
          <w:b/>
          <w:bCs/>
          <w:sz w:val="22"/>
        </w:rPr>
        <w:t>SOCIETĂȚII</w:t>
      </w:r>
      <w:r>
        <w:rPr>
          <w:rFonts w:ascii="Constantia" w:hAnsi="Constantia"/>
          <w:b/>
          <w:bCs/>
          <w:sz w:val="22"/>
        </w:rPr>
        <w:t xml:space="preserve"> </w:t>
      </w:r>
    </w:p>
    <w:p w14:paraId="6E4BCB39" w14:textId="23AC3E95" w:rsidR="00926ADC" w:rsidRPr="00D36A2C" w:rsidRDefault="002B185E" w:rsidP="00926ADC">
      <w:pPr>
        <w:widowControl w:val="0"/>
        <w:spacing w:after="200" w:line="280" w:lineRule="exact"/>
        <w:jc w:val="center"/>
        <w:rPr>
          <w:rFonts w:ascii="Constantia" w:hAnsi="Constantia"/>
          <w:b/>
          <w:bCs/>
          <w:sz w:val="22"/>
        </w:rPr>
      </w:pPr>
      <w:r w:rsidRPr="002B185E">
        <w:rPr>
          <w:rFonts w:ascii="Constantia" w:hAnsi="Constantia"/>
          <w:b/>
          <w:bCs/>
          <w:sz w:val="22"/>
        </w:rPr>
        <w:t>RENEWABLE</w:t>
      </w:r>
      <w:r w:rsidRPr="00752748">
        <w:rPr>
          <w:rFonts w:ascii="Palatino" w:hAnsi="Palatino" w:cs="Tahoma"/>
          <w:b/>
          <w:bCs/>
          <w:sz w:val="20"/>
          <w:szCs w:val="20"/>
          <w:lang w:val="ro-RO"/>
        </w:rPr>
        <w:t xml:space="preserve"> </w:t>
      </w:r>
      <w:r w:rsidRPr="002B185E">
        <w:rPr>
          <w:rFonts w:ascii="Constantia" w:hAnsi="Constantia"/>
          <w:b/>
          <w:bCs/>
          <w:sz w:val="22"/>
        </w:rPr>
        <w:t>HOLDING</w:t>
      </w:r>
      <w:r w:rsidRPr="00752748">
        <w:rPr>
          <w:rFonts w:ascii="Palatino" w:hAnsi="Palatino" w:cs="Tahoma"/>
          <w:b/>
          <w:bCs/>
          <w:sz w:val="20"/>
          <w:szCs w:val="20"/>
          <w:lang w:val="ro-RO"/>
        </w:rPr>
        <w:t xml:space="preserve"> </w:t>
      </w:r>
      <w:r w:rsidRPr="002B185E">
        <w:rPr>
          <w:rFonts w:ascii="Constantia" w:hAnsi="Constantia"/>
          <w:b/>
          <w:bCs/>
          <w:sz w:val="22"/>
        </w:rPr>
        <w:t>MANAGEMENT</w:t>
      </w:r>
      <w:r w:rsidRPr="00752748">
        <w:rPr>
          <w:rFonts w:ascii="Palatino" w:hAnsi="Palatino" w:cs="Tahoma"/>
          <w:b/>
          <w:bCs/>
          <w:sz w:val="20"/>
          <w:szCs w:val="20"/>
          <w:lang w:val="ro-RO"/>
        </w:rPr>
        <w:t xml:space="preserve"> </w:t>
      </w:r>
      <w:r w:rsidR="00926ADC" w:rsidRPr="00926ADC">
        <w:rPr>
          <w:rFonts w:ascii="Constantia" w:hAnsi="Constantia"/>
          <w:b/>
          <w:bCs/>
          <w:sz w:val="22"/>
        </w:rPr>
        <w:t>S.A.</w:t>
      </w:r>
    </w:p>
    <w:p w14:paraId="6CC02EEF" w14:textId="085C11DE" w:rsidR="00926ADC" w:rsidRPr="00D36A2C" w:rsidRDefault="00926ADC" w:rsidP="00926ADC">
      <w:pPr>
        <w:widowControl w:val="0"/>
        <w:spacing w:after="200" w:line="280" w:lineRule="exact"/>
        <w:jc w:val="center"/>
        <w:rPr>
          <w:rFonts w:ascii="Constantia" w:hAnsi="Constantia"/>
          <w:sz w:val="22"/>
          <w:lang w:val="ro-RO"/>
        </w:rPr>
      </w:pPr>
      <w:r w:rsidRPr="00D36A2C">
        <w:rPr>
          <w:rFonts w:ascii="Constantia" w:hAnsi="Constantia"/>
          <w:sz w:val="22"/>
        </w:rPr>
        <w:t xml:space="preserve">o societate pe acțiuni, cu sediul social </w:t>
      </w:r>
      <w:r w:rsidRPr="002B185E">
        <w:rPr>
          <w:rFonts w:ascii="Constantia" w:hAnsi="Constantia"/>
          <w:sz w:val="22"/>
          <w:szCs w:val="22"/>
          <w:lang w:val="ro-RO"/>
        </w:rPr>
        <w:t>în</w:t>
      </w:r>
      <w:r w:rsidRPr="002B185E">
        <w:rPr>
          <w:rFonts w:ascii="Constantia" w:hAnsi="Constantia"/>
          <w:b/>
          <w:bCs/>
          <w:sz w:val="22"/>
          <w:szCs w:val="22"/>
          <w:lang w:val="ro-RO"/>
        </w:rPr>
        <w:t xml:space="preserve"> </w:t>
      </w:r>
      <w:r w:rsidR="002B185E" w:rsidRPr="002B185E">
        <w:rPr>
          <w:rFonts w:ascii="Constantia" w:hAnsi="Constantia" w:cs="Tahoma"/>
          <w:sz w:val="22"/>
          <w:szCs w:val="22"/>
        </w:rPr>
        <w:t>Bucure</w:t>
      </w:r>
      <w:r w:rsidR="002B185E" w:rsidRPr="002B185E">
        <w:rPr>
          <w:rFonts w:ascii="Constantia" w:hAnsi="Constantia"/>
          <w:sz w:val="22"/>
          <w:szCs w:val="22"/>
        </w:rPr>
        <w:t>ş</w:t>
      </w:r>
      <w:r w:rsidR="002B185E" w:rsidRPr="002B185E">
        <w:rPr>
          <w:rFonts w:ascii="Constantia" w:hAnsi="Constantia" w:cs="Tahoma"/>
          <w:sz w:val="22"/>
          <w:szCs w:val="22"/>
        </w:rPr>
        <w:t>ti</w:t>
      </w:r>
      <w:r w:rsidR="002B185E">
        <w:rPr>
          <w:rFonts w:ascii="Constantia" w:hAnsi="Constantia" w:cs="Tahoma"/>
          <w:sz w:val="22"/>
          <w:szCs w:val="22"/>
        </w:rPr>
        <w:t xml:space="preserve">, </w:t>
      </w:r>
      <w:r w:rsidR="002B185E" w:rsidRPr="002B185E">
        <w:rPr>
          <w:rFonts w:ascii="Constantia" w:hAnsi="Constantia" w:cs="Tahoma"/>
          <w:sz w:val="22"/>
          <w:szCs w:val="22"/>
        </w:rPr>
        <w:t>Sectorul 1, B-dul G-RAL GHEORGHE MAGHERU, Nr. 1-3</w:t>
      </w:r>
      <w:r w:rsidR="002B185E" w:rsidRPr="002B185E">
        <w:rPr>
          <w:rFonts w:ascii="Constantia" w:hAnsi="Constantia" w:cs="Tahoma"/>
          <w:sz w:val="22"/>
          <w:szCs w:val="22"/>
          <w:lang w:val="ro-RO"/>
        </w:rPr>
        <w:t xml:space="preserve">, Et. </w:t>
      </w:r>
      <w:r w:rsidR="007C16E6">
        <w:rPr>
          <w:rFonts w:ascii="Constantia" w:hAnsi="Constantia" w:cs="Tahoma"/>
          <w:sz w:val="22"/>
          <w:szCs w:val="22"/>
          <w:lang w:val="ro-RO"/>
        </w:rPr>
        <w:t>7</w:t>
      </w:r>
    </w:p>
    <w:p w14:paraId="23D56FF3" w14:textId="40E8E440" w:rsidR="00926ADC" w:rsidRPr="00D36A2C" w:rsidRDefault="00926ADC" w:rsidP="00926ADC">
      <w:pPr>
        <w:widowControl w:val="0"/>
        <w:spacing w:after="200" w:line="280" w:lineRule="exact"/>
        <w:jc w:val="center"/>
        <w:rPr>
          <w:rFonts w:ascii="Constantia" w:hAnsi="Constantia"/>
          <w:b/>
          <w:bCs/>
          <w:sz w:val="22"/>
        </w:rPr>
      </w:pPr>
      <w:r w:rsidRPr="00D36A2C">
        <w:rPr>
          <w:rFonts w:ascii="Constantia" w:hAnsi="Constantia"/>
          <w:sz w:val="22"/>
          <w:lang w:val="ro-RO"/>
        </w:rPr>
        <w:t xml:space="preserve">înregistrată la Registrul Comerțului </w:t>
      </w:r>
      <w:r w:rsidR="002B185E">
        <w:rPr>
          <w:rFonts w:ascii="Constantia" w:hAnsi="Constantia"/>
          <w:sz w:val="22"/>
          <w:lang w:val="ro-RO"/>
        </w:rPr>
        <w:t>București</w:t>
      </w:r>
      <w:r w:rsidRPr="00D36A2C">
        <w:rPr>
          <w:rFonts w:ascii="Constantia" w:hAnsi="Constantia"/>
          <w:sz w:val="22"/>
          <w:lang w:val="ro-RO"/>
        </w:rPr>
        <w:t xml:space="preserve"> sub numărul </w:t>
      </w:r>
      <w:r w:rsidR="007C16E6" w:rsidRPr="00BE7B9F">
        <w:rPr>
          <w:rFonts w:ascii="Constantia" w:hAnsi="Constantia"/>
          <w:sz w:val="22"/>
          <w:shd w:val="clear" w:color="auto" w:fill="FFFFFF"/>
        </w:rPr>
        <w:t>J2023011936405</w:t>
      </w:r>
      <w:r w:rsidRPr="00D36A2C">
        <w:rPr>
          <w:rFonts w:ascii="Constantia" w:hAnsi="Constantia"/>
          <w:sz w:val="22"/>
          <w:lang w:val="ro-RO"/>
        </w:rPr>
        <w:t xml:space="preserve">, având CUI </w:t>
      </w:r>
      <w:r w:rsidRPr="00926ADC">
        <w:rPr>
          <w:rFonts w:ascii="Constantia" w:hAnsi="Constantia"/>
          <w:sz w:val="22"/>
          <w:lang w:val="ro-RO"/>
        </w:rPr>
        <w:t>1152635</w:t>
      </w:r>
      <w:r w:rsidRPr="00D36A2C">
        <w:rPr>
          <w:rFonts w:ascii="Constantia" w:hAnsi="Constantia"/>
          <w:sz w:val="22"/>
          <w:lang w:val="ro-RO"/>
        </w:rPr>
        <w:t>, („</w:t>
      </w:r>
      <w:r w:rsidRPr="00D36A2C">
        <w:rPr>
          <w:rFonts w:ascii="Constantia" w:hAnsi="Constantia"/>
          <w:b/>
          <w:bCs/>
          <w:sz w:val="22"/>
          <w:lang w:val="ro-RO"/>
        </w:rPr>
        <w:t>Societatea</w:t>
      </w:r>
      <w:r w:rsidRPr="00D36A2C">
        <w:rPr>
          <w:rFonts w:ascii="Constantia" w:hAnsi="Constantia"/>
          <w:sz w:val="22"/>
          <w:lang w:val="ro-RO"/>
        </w:rPr>
        <w:t>”)</w:t>
      </w:r>
    </w:p>
    <w:p w14:paraId="2C3F0BE2" w14:textId="259BCEE5" w:rsidR="00175098" w:rsidRPr="00926ADC" w:rsidRDefault="00926ADC" w:rsidP="00175098">
      <w:pPr>
        <w:widowControl w:val="0"/>
        <w:spacing w:after="200" w:line="280" w:lineRule="exact"/>
        <w:jc w:val="both"/>
        <w:rPr>
          <w:rFonts w:ascii="Constantia" w:eastAsia="Cambria" w:hAnsi="Constantia" w:cs="Arial"/>
          <w:b/>
          <w:bCs/>
          <w:color w:val="000000"/>
          <w:u w:color="000000"/>
        </w:rPr>
      </w:pPr>
      <w:r>
        <w:rPr>
          <w:rFonts w:ascii="Constantia" w:hAnsi="Constantia"/>
          <w:sz w:val="22"/>
          <w:shd w:val="clear" w:color="auto" w:fill="FFFFFF"/>
        </w:rPr>
        <w:t>Subsemnatul/Subscrisa  ____________________________________________(</w:t>
      </w:r>
      <w:r>
        <w:rPr>
          <w:rFonts w:ascii="Constantia" w:hAnsi="Constantia"/>
          <w:i/>
          <w:iCs/>
          <w:sz w:val="22"/>
          <w:shd w:val="clear" w:color="auto" w:fill="FFFFFF"/>
        </w:rPr>
        <w:t>a se insera numele/denumirea acționarului și datele sale de identificare</w:t>
      </w:r>
      <w:r>
        <w:rPr>
          <w:rFonts w:ascii="Constantia" w:hAnsi="Constantia"/>
          <w:sz w:val="22"/>
          <w:shd w:val="clear" w:color="auto" w:fill="FFFFFF"/>
        </w:rPr>
        <w:t>), având domiciliul/sediul social în ____________________________________________, în calitate de acționar al Societății, deținând un număr de ______________actiuni, numerotate de la ______________ la ______________, reprezentând ______________% din capitalul social al Societății, astfel cum reiese din Registrul Acționarilor Societății la</w:t>
      </w:r>
      <w:r w:rsidR="007C16E6">
        <w:rPr>
          <w:rFonts w:ascii="Constantia" w:hAnsi="Constantia"/>
          <w:sz w:val="22"/>
          <w:shd w:val="clear" w:color="auto" w:fill="FFFFFF"/>
        </w:rPr>
        <w:t xml:space="preserve"> sfarsitul zilei de 21.04.2025</w:t>
      </w:r>
      <w:r w:rsidR="005924E9" w:rsidRPr="005924E9">
        <w:rPr>
          <w:rFonts w:ascii="Constantia" w:hAnsi="Constantia"/>
          <w:sz w:val="22"/>
          <w:shd w:val="clear" w:color="auto" w:fill="FFFFFF"/>
        </w:rPr>
        <w:t xml:space="preserve"> </w:t>
      </w:r>
      <w:r w:rsidR="005924E9">
        <w:rPr>
          <w:rFonts w:ascii="Constantia" w:hAnsi="Constantia"/>
          <w:sz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>(</w:t>
      </w:r>
      <w:r w:rsidR="009475C0">
        <w:rPr>
          <w:rFonts w:ascii="Constantia" w:hAnsi="Constantia"/>
          <w:sz w:val="22"/>
          <w:shd w:val="clear" w:color="auto" w:fill="FFFFFF"/>
        </w:rPr>
        <w:t>„</w:t>
      </w:r>
      <w:r w:rsidRPr="00902141">
        <w:rPr>
          <w:rFonts w:ascii="Constantia" w:hAnsi="Constantia"/>
          <w:b/>
          <w:bCs/>
          <w:sz w:val="22"/>
          <w:shd w:val="clear" w:color="auto" w:fill="FFFFFF"/>
        </w:rPr>
        <w:t>Data de Referință</w:t>
      </w:r>
      <w:r w:rsidR="009475C0">
        <w:rPr>
          <w:rFonts w:ascii="Constantia" w:hAnsi="Constantia"/>
          <w:sz w:val="22"/>
          <w:shd w:val="clear" w:color="auto" w:fill="FFFFFF"/>
        </w:rPr>
        <w:t>”</w:t>
      </w:r>
      <w:r>
        <w:rPr>
          <w:rFonts w:ascii="Constantia" w:hAnsi="Constantia"/>
          <w:sz w:val="22"/>
          <w:shd w:val="clear" w:color="auto" w:fill="FFFFFF"/>
        </w:rPr>
        <w:t xml:space="preserve">), votez prin corespondență în cadrul Adunării Generale </w:t>
      </w:r>
      <w:r w:rsidR="007C16E6">
        <w:rPr>
          <w:rFonts w:ascii="Constantia" w:hAnsi="Constantia"/>
          <w:sz w:val="22"/>
          <w:shd w:val="clear" w:color="auto" w:fill="FFFFFF"/>
        </w:rPr>
        <w:t>Extraordinarea</w:t>
      </w:r>
      <w:r>
        <w:rPr>
          <w:rFonts w:ascii="Constantia" w:hAnsi="Constantia"/>
          <w:sz w:val="22"/>
          <w:shd w:val="clear" w:color="auto" w:fill="FFFFFF"/>
        </w:rPr>
        <w:t xml:space="preserve"> a Acționarilor Societății (</w:t>
      </w:r>
      <w:r w:rsidR="009475C0">
        <w:rPr>
          <w:rFonts w:ascii="Constantia" w:hAnsi="Constantia"/>
          <w:sz w:val="22"/>
          <w:shd w:val="clear" w:color="auto" w:fill="FFFFFF"/>
        </w:rPr>
        <w:t>„</w:t>
      </w:r>
      <w:r w:rsidRPr="00902141">
        <w:rPr>
          <w:rFonts w:ascii="Constantia" w:hAnsi="Constantia"/>
          <w:b/>
          <w:bCs/>
          <w:sz w:val="22"/>
          <w:shd w:val="clear" w:color="auto" w:fill="FFFFFF"/>
        </w:rPr>
        <w:t>AG</w:t>
      </w:r>
      <w:r w:rsidR="007C16E6">
        <w:rPr>
          <w:rFonts w:ascii="Constantia" w:hAnsi="Constantia"/>
          <w:b/>
          <w:bCs/>
          <w:sz w:val="22"/>
          <w:shd w:val="clear" w:color="auto" w:fill="FFFFFF"/>
        </w:rPr>
        <w:t>E</w:t>
      </w:r>
      <w:r w:rsidRPr="00902141">
        <w:rPr>
          <w:rFonts w:ascii="Constantia" w:hAnsi="Constantia"/>
          <w:b/>
          <w:bCs/>
          <w:sz w:val="22"/>
          <w:shd w:val="clear" w:color="auto" w:fill="FFFFFF"/>
        </w:rPr>
        <w:t>A</w:t>
      </w:r>
      <w:r>
        <w:rPr>
          <w:rFonts w:ascii="Constantia" w:hAnsi="Constantia"/>
          <w:sz w:val="22"/>
          <w:shd w:val="clear" w:color="auto" w:fill="FFFFFF"/>
        </w:rPr>
        <w:t>”) convocat</w:t>
      </w:r>
      <w:r w:rsidR="00094461">
        <w:rPr>
          <w:rFonts w:ascii="Constantia" w:hAnsi="Constantia"/>
          <w:sz w:val="22"/>
          <w:shd w:val="clear" w:color="auto" w:fill="FFFFFF"/>
        </w:rPr>
        <w:t>e</w:t>
      </w:r>
      <w:r>
        <w:rPr>
          <w:rFonts w:ascii="Constantia" w:hAnsi="Constantia"/>
          <w:sz w:val="22"/>
          <w:shd w:val="clear" w:color="auto" w:fill="FFFFFF"/>
        </w:rPr>
        <w:t xml:space="preserve"> </w:t>
      </w:r>
      <w:r w:rsidRPr="004B450C">
        <w:rPr>
          <w:rFonts w:ascii="Constantia" w:hAnsi="Constantia"/>
          <w:sz w:val="22"/>
          <w:shd w:val="clear" w:color="auto" w:fill="FFFFFF"/>
        </w:rPr>
        <w:t>în</w:t>
      </w:r>
      <w:r>
        <w:rPr>
          <w:rFonts w:ascii="Constantia" w:hAnsi="Constantia"/>
          <w:sz w:val="22"/>
          <w:shd w:val="clear" w:color="auto" w:fill="FFFFFF"/>
        </w:rPr>
        <w:t xml:space="preserve"> data de </w:t>
      </w:r>
      <w:r w:rsidR="007C16E6">
        <w:rPr>
          <w:rFonts w:ascii="Constantia" w:hAnsi="Constantia"/>
          <w:sz w:val="22"/>
          <w:shd w:val="clear" w:color="auto" w:fill="FFFFFF"/>
        </w:rPr>
        <w:t>28.04.2025</w:t>
      </w:r>
      <w:r>
        <w:rPr>
          <w:rFonts w:ascii="Constantia" w:hAnsi="Constantia"/>
          <w:sz w:val="22"/>
          <w:shd w:val="clear" w:color="auto" w:fill="FFFFFF"/>
        </w:rPr>
        <w:t>, de la ora 1</w:t>
      </w:r>
      <w:r w:rsidR="007C16E6">
        <w:rPr>
          <w:rFonts w:ascii="Constantia" w:hAnsi="Constantia"/>
          <w:sz w:val="22"/>
          <w:shd w:val="clear" w:color="auto" w:fill="FFFFFF"/>
        </w:rPr>
        <w:t>2</w:t>
      </w:r>
      <w:r>
        <w:rPr>
          <w:rFonts w:ascii="Constantia" w:hAnsi="Constantia"/>
          <w:sz w:val="22"/>
          <w:shd w:val="clear" w:color="auto" w:fill="FFFFFF"/>
        </w:rPr>
        <w:t xml:space="preserve">:00, în </w:t>
      </w:r>
      <w:r w:rsidRPr="00926ADC">
        <w:rPr>
          <w:rFonts w:ascii="Constantia" w:hAnsi="Constantia"/>
          <w:sz w:val="22"/>
          <w:shd w:val="clear" w:color="auto" w:fill="FFFFFF"/>
        </w:rPr>
        <w:t xml:space="preserve">Bucuresti, Bulevardul </w:t>
      </w:r>
      <w:r w:rsidR="00915FEB">
        <w:rPr>
          <w:rFonts w:ascii="Constantia" w:hAnsi="Constantia"/>
          <w:sz w:val="22"/>
          <w:shd w:val="clear" w:color="auto" w:fill="FFFFFF"/>
        </w:rPr>
        <w:t xml:space="preserve">General Gh. </w:t>
      </w:r>
      <w:r w:rsidRPr="00926ADC">
        <w:rPr>
          <w:rFonts w:ascii="Constantia" w:hAnsi="Constantia"/>
          <w:sz w:val="22"/>
          <w:shd w:val="clear" w:color="auto" w:fill="FFFFFF"/>
        </w:rPr>
        <w:t xml:space="preserve">Magheru Nr. 1-3, Etaj </w:t>
      </w:r>
      <w:r w:rsidR="009475C0">
        <w:rPr>
          <w:rFonts w:ascii="Constantia" w:hAnsi="Constantia"/>
          <w:sz w:val="22"/>
          <w:shd w:val="clear" w:color="auto" w:fill="FFFFFF"/>
        </w:rPr>
        <w:t>7</w:t>
      </w:r>
      <w:r w:rsidRPr="00926ADC">
        <w:rPr>
          <w:rFonts w:ascii="Constantia" w:hAnsi="Constantia"/>
          <w:sz w:val="22"/>
          <w:shd w:val="clear" w:color="auto" w:fill="FFFFFF"/>
        </w:rPr>
        <w:t>, Sector 1</w:t>
      </w:r>
      <w:r>
        <w:rPr>
          <w:rFonts w:ascii="Constantia" w:hAnsi="Constantia"/>
          <w:sz w:val="22"/>
          <w:shd w:val="clear" w:color="auto" w:fill="FFFFFF"/>
        </w:rPr>
        <w:t>, sau la data stabilită pentru reconvocarea AG</w:t>
      </w:r>
      <w:r w:rsidR="005924E9">
        <w:rPr>
          <w:rFonts w:ascii="Constantia" w:hAnsi="Constantia"/>
          <w:sz w:val="22"/>
          <w:shd w:val="clear" w:color="auto" w:fill="FFFFFF"/>
        </w:rPr>
        <w:t>E</w:t>
      </w:r>
      <w:r>
        <w:rPr>
          <w:rFonts w:ascii="Constantia" w:hAnsi="Constantia"/>
          <w:sz w:val="22"/>
          <w:shd w:val="clear" w:color="auto" w:fill="FFFFFF"/>
        </w:rPr>
        <w:t xml:space="preserve">A, respectiv în </w:t>
      </w:r>
      <w:r w:rsidR="007C16E6">
        <w:rPr>
          <w:rFonts w:ascii="Constantia" w:hAnsi="Constantia"/>
          <w:sz w:val="22"/>
          <w:shd w:val="clear" w:color="auto" w:fill="FFFFFF"/>
        </w:rPr>
        <w:t>29</w:t>
      </w:r>
      <w:r>
        <w:rPr>
          <w:rFonts w:ascii="Constantia" w:hAnsi="Constantia"/>
          <w:sz w:val="22"/>
          <w:shd w:val="clear" w:color="auto" w:fill="FFFFFF"/>
        </w:rPr>
        <w:t>.0</w:t>
      </w:r>
      <w:r w:rsidR="008124A7">
        <w:rPr>
          <w:rFonts w:ascii="Constantia" w:hAnsi="Constantia"/>
          <w:sz w:val="22"/>
          <w:shd w:val="clear" w:color="auto" w:fill="FFFFFF"/>
        </w:rPr>
        <w:t>4</w:t>
      </w:r>
      <w:r>
        <w:rPr>
          <w:rFonts w:ascii="Constantia" w:hAnsi="Constantia"/>
          <w:sz w:val="22"/>
          <w:shd w:val="clear" w:color="auto" w:fill="FFFFFF"/>
        </w:rPr>
        <w:t>.202</w:t>
      </w:r>
      <w:r w:rsidR="007C16E6">
        <w:rPr>
          <w:rFonts w:ascii="Constantia" w:hAnsi="Constantia"/>
          <w:sz w:val="22"/>
          <w:shd w:val="clear" w:color="auto" w:fill="FFFFFF"/>
        </w:rPr>
        <w:t>5</w:t>
      </w:r>
      <w:r>
        <w:rPr>
          <w:rFonts w:ascii="Constantia" w:hAnsi="Constantia"/>
          <w:sz w:val="22"/>
          <w:shd w:val="clear" w:color="auto" w:fill="FFFFFF"/>
        </w:rPr>
        <w:t>, de la aceeași or</w:t>
      </w:r>
      <w:r w:rsidRPr="00E61FFC">
        <w:rPr>
          <w:rFonts w:ascii="Constantia" w:hAnsi="Constantia"/>
          <w:sz w:val="22"/>
          <w:shd w:val="clear" w:color="auto" w:fill="FFFFFF"/>
        </w:rPr>
        <w:t>ă</w:t>
      </w:r>
      <w:r>
        <w:rPr>
          <w:rFonts w:ascii="Constantia" w:hAnsi="Constantia"/>
          <w:sz w:val="22"/>
          <w:shd w:val="clear" w:color="auto" w:fill="FFFFFF"/>
        </w:rPr>
        <w:t xml:space="preserve"> și în același loc, în situația în care la prima convocare nu ar fi întrunite condițiile de cvorum necesare pentru validitatea deliberărilor, voturile mele corespunz</w:t>
      </w:r>
      <w:r w:rsidRPr="00744B1E">
        <w:rPr>
          <w:rFonts w:ascii="Constantia" w:hAnsi="Constantia"/>
          <w:sz w:val="22"/>
          <w:shd w:val="clear" w:color="auto" w:fill="FFFFFF"/>
        </w:rPr>
        <w:t>ă</w:t>
      </w:r>
      <w:r>
        <w:rPr>
          <w:rFonts w:ascii="Constantia" w:hAnsi="Constantia"/>
          <w:sz w:val="22"/>
          <w:shd w:val="clear" w:color="auto" w:fill="FFFFFF"/>
        </w:rPr>
        <w:t>toare pct. 1, 2, 3, 4</w:t>
      </w:r>
      <w:r w:rsidR="007C16E6">
        <w:rPr>
          <w:rFonts w:ascii="Constantia" w:hAnsi="Constantia"/>
          <w:sz w:val="22"/>
          <w:shd w:val="clear" w:color="auto" w:fill="FFFFFF"/>
        </w:rPr>
        <w:t xml:space="preserve"> si 5</w:t>
      </w:r>
      <w:r>
        <w:rPr>
          <w:rFonts w:ascii="Constantia" w:hAnsi="Constantia"/>
          <w:sz w:val="22"/>
          <w:shd w:val="clear" w:color="auto" w:fill="FFFFFF"/>
        </w:rPr>
        <w:t xml:space="preserve"> de pe ordinea de zi fiind exprimate mai jos după cum urmează</w:t>
      </w:r>
      <w:r>
        <w:rPr>
          <w:rFonts w:ascii="Constantia" w:eastAsia="Cambria" w:hAnsi="Constantia" w:cs="Arial"/>
          <w:b/>
          <w:bCs/>
          <w:color w:val="000000"/>
          <w:u w:color="000000"/>
        </w:rPr>
        <w:t>:</w:t>
      </w:r>
    </w:p>
    <w:tbl>
      <w:tblPr>
        <w:tblStyle w:val="TableGrid"/>
        <w:tblW w:w="8737" w:type="dxa"/>
        <w:tblInd w:w="540" w:type="dxa"/>
        <w:tblLayout w:type="fixed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4884"/>
        <w:gridCol w:w="941"/>
        <w:gridCol w:w="1273"/>
        <w:gridCol w:w="1173"/>
      </w:tblGrid>
      <w:tr w:rsidR="00CC6332" w14:paraId="0E2C34A1" w14:textId="55AA43AA" w:rsidTr="00833BEB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DF38" w14:textId="6C5DDB16" w:rsidR="003E3E1A" w:rsidRDefault="003E3E1A" w:rsidP="003E3E1A">
            <w:pPr>
              <w:widowControl w:val="0"/>
              <w:spacing w:after="200" w:line="280" w:lineRule="exact"/>
              <w:ind w:right="758"/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93C8" w14:textId="25E2606A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Punctele </w:t>
            </w:r>
            <w:r w:rsidRPr="003E3E1A">
              <w:rPr>
                <w:rFonts w:ascii="Constantia" w:hAnsi="Constantia"/>
                <w:b/>
                <w:bCs/>
                <w:sz w:val="22"/>
                <w:szCs w:val="22"/>
                <w:shd w:val="clear" w:color="auto" w:fill="FFFFFF"/>
              </w:rPr>
              <w:t>înscrise</w:t>
            </w:r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pe ordinea de zi supuse votului AG</w:t>
            </w:r>
            <w:r w:rsidR="00833BEB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C6B1" w14:textId="4517945F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Vot </w:t>
            </w:r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Pentru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70C2" w14:textId="5A4C3877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Vot </w:t>
            </w:r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Împotriva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9114" w14:textId="6741AC95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Abţinere</w:t>
            </w:r>
          </w:p>
        </w:tc>
      </w:tr>
      <w:tr w:rsidR="00CC6332" w14:paraId="261AA979" w14:textId="08197480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B737" w14:textId="6EF7C6AC" w:rsidR="003E3E1A" w:rsidRPr="003E3E1A" w:rsidRDefault="003E3E1A" w:rsidP="003E3E1A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kern w:val="0"/>
                <w:sz w:val="22"/>
                <w:szCs w:val="22"/>
                <w14:ligatures w14:val="none"/>
              </w:rPr>
            </w:pPr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35E7" w14:textId="693679E6" w:rsidR="003E3E1A" w:rsidRPr="00D4502A" w:rsidRDefault="00210230" w:rsidP="009475C0">
            <w:pPr>
              <w:widowControl w:val="0"/>
              <w:tabs>
                <w:tab w:val="left" w:pos="1170"/>
              </w:tabs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Schimbarea sediului social al Societatii din Bucuresti Sectorul 1, Bulevardul G-RAL GHEORGHE MAGHERU, Nr. 1-3, Etaj 7 la urmatoarea adresa: Piata Montreal nr. 10, Sector 1, Bucuresti, Romania, Intrarea D, Etajul II, Biroul 2.04 uno</w:t>
            </w:r>
            <w:r w:rsidR="002539FC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09DF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2C4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27A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79CF597D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99B3" w14:textId="328DA464" w:rsidR="003E3E1A" w:rsidRPr="003E3E1A" w:rsidRDefault="003E3E1A" w:rsidP="003E3E1A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29D0" w14:textId="1CA5B445" w:rsidR="003E3E1A" w:rsidRPr="00D4502A" w:rsidRDefault="00210230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Actualizarea codurilor CAEN al Societatii conform Ordinului nr. 377/2024 privind actualizarea Clasificarii activitatilor din economia nationala – CAEN Rev. 3</w:t>
            </w:r>
            <w:r w:rsidR="002539FC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CD5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6347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3D8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3599CB1A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2B6" w14:textId="596F399C" w:rsidR="003E3E1A" w:rsidRPr="003E3E1A" w:rsidRDefault="003E3E1A" w:rsidP="003E3E1A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529" w14:textId="7F95A9AC" w:rsidR="003E3E1A" w:rsidRPr="00D4502A" w:rsidRDefault="00210230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Actualizarea Actului Constitutiv al Societatii pentru a reflecta cele hotarate prin prezenta</w:t>
            </w:r>
            <w:r w:rsidR="002539FC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F5F3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63B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E868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6EE3FA7B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C73A" w14:textId="769B34FE" w:rsidR="003E3E1A" w:rsidRPr="003E3E1A" w:rsidRDefault="003E3E1A" w:rsidP="003E3E1A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EAE3" w14:textId="78C2C94F" w:rsidR="003E3E1A" w:rsidRPr="00D4502A" w:rsidRDefault="009475C0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Aprobarea datei de </w:t>
            </w:r>
            <w:r w:rsidR="00210230">
              <w:rPr>
                <w:rFonts w:ascii="Constantia" w:eastAsia="Palatino Linotype" w:hAnsi="Constantia" w:cs="Palatino Linotype"/>
                <w:sz w:val="22"/>
                <w:szCs w:val="22"/>
              </w:rPr>
              <w:t>16.05.2025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, ca data de înregistrare, în conformitate cu prevederile art. 2 alin. (2) lit. f) din Regulamentului ASF nr. 5/2018 și a datei de </w:t>
            </w:r>
            <w:r w:rsidR="00210230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15.05.2025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, ex-data</w:t>
            </w:r>
            <w:r w:rsidR="002539FC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92F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3725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73B1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DD1FDD" w14:paraId="6C6D5F30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FBB9" w14:textId="418B77D3" w:rsidR="00DD1FDD" w:rsidRPr="003E3E1A" w:rsidRDefault="00210230" w:rsidP="003E3E1A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>
              <w:rPr>
                <w:rFonts w:ascii="Constantia" w:hAnsi="Constantia"/>
                <w:b/>
                <w:sz w:val="22"/>
                <w:szCs w:val="22"/>
              </w:rPr>
              <w:t>5</w:t>
            </w:r>
            <w:r w:rsidR="00DD1FDD">
              <w:rPr>
                <w:rFonts w:ascii="Constantia" w:hAnsi="Constantia"/>
                <w:b/>
                <w:sz w:val="22"/>
                <w:szCs w:val="22"/>
              </w:rPr>
              <w:t>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A5F3" w14:textId="4E1761AB" w:rsidR="00DD1FDD" w:rsidRPr="00D4502A" w:rsidRDefault="009475C0" w:rsidP="001B6BB7">
            <w:pPr>
              <w:widowControl w:val="0"/>
              <w:spacing w:after="200" w:line="280" w:lineRule="exact"/>
              <w:jc w:val="both"/>
              <w:rPr>
                <w:rFonts w:ascii="Constantia" w:eastAsia="Palatino Linotype" w:hAnsi="Constantia" w:cs="Palatino Linotype"/>
                <w:color w:val="000000"/>
                <w:sz w:val="22"/>
                <w:szCs w:val="22"/>
                <w:u w:color="000000"/>
              </w:rPr>
            </w:pPr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Aprobarea imputernicirii Presedintelui Consiliului de Administratie si/sau a Directorului General, cu posibilitatea de substituire, pentru semnarea tuturor documentelor necesare si ducerea la indeplinire a hotararii Adunarii Generale </w:t>
            </w:r>
            <w:r w:rsidR="00210230">
              <w:rPr>
                <w:rFonts w:ascii="Constantia" w:eastAsia="Palatino Linotype" w:hAnsi="Constantia" w:cs="Palatino Linotype"/>
                <w:sz w:val="22"/>
                <w:szCs w:val="22"/>
              </w:rPr>
              <w:t>Extraordinare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a Actionarilor si indeplinirea tuturor formalitatilor prevazute de lege pentru inregistrarea mentiunilor la Registrul Comertului, Bursa de Valori Bucuresti, sau oriunde va fi necesar, conform hotararilor adoptate.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3407" w14:textId="77777777" w:rsidR="00DD1FDD" w:rsidRPr="003E3E1A" w:rsidRDefault="00DD1FDD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E37C" w14:textId="77777777" w:rsidR="00DD1FDD" w:rsidRPr="003E3E1A" w:rsidRDefault="00DD1FDD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D7F3" w14:textId="77777777" w:rsidR="00DD1FDD" w:rsidRPr="003E3E1A" w:rsidRDefault="00DD1FDD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14:paraId="123C8002" w14:textId="77777777" w:rsidR="00926ADC" w:rsidRDefault="00926ADC" w:rsidP="00915FEB">
      <w:pPr>
        <w:widowControl w:val="0"/>
        <w:spacing w:after="200" w:line="280" w:lineRule="exact"/>
        <w:ind w:left="720" w:right="16" w:firstLine="720"/>
        <w:jc w:val="both"/>
        <w:rPr>
          <w:rFonts w:ascii="Constantia" w:hAnsi="Constantia"/>
          <w:i/>
          <w:iCs/>
          <w:sz w:val="22"/>
          <w:shd w:val="clear" w:color="auto" w:fill="FFFFFF"/>
        </w:rPr>
      </w:pPr>
      <w:r w:rsidRPr="00E61FFC">
        <w:rPr>
          <w:rFonts w:ascii="Constantia" w:hAnsi="Constantia"/>
          <w:b/>
          <w:bCs/>
          <w:i/>
          <w:iCs/>
          <w:sz w:val="22"/>
          <w:shd w:val="clear" w:color="auto" w:fill="FFFFFF"/>
        </w:rPr>
        <w:t>Notă:</w:t>
      </w:r>
      <w:r>
        <w:rPr>
          <w:rFonts w:ascii="Constantia" w:hAnsi="Constantia"/>
          <w:i/>
          <w:iCs/>
          <w:sz w:val="22"/>
          <w:shd w:val="clear" w:color="auto" w:fill="FFFFFF"/>
        </w:rPr>
        <w:t xml:space="preserve"> Va rugăm să bifați doar căsuța corespunzătoare votului dumneavoastră.</w:t>
      </w:r>
    </w:p>
    <w:p w14:paraId="5555558A" w14:textId="7E6F76A5" w:rsidR="0039554D" w:rsidRDefault="0039554D" w:rsidP="00915FEB">
      <w:pPr>
        <w:widowControl w:val="0"/>
        <w:spacing w:after="200" w:line="280" w:lineRule="exact"/>
        <w:ind w:right="16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Prezentul formular de vot prin corespondenţ</w:t>
      </w:r>
      <w:r w:rsidRPr="0039554D">
        <w:rPr>
          <w:rFonts w:ascii="Constantia" w:hAnsi="Constantia"/>
          <w:color w:val="000000"/>
          <w:sz w:val="22"/>
          <w:szCs w:val="22"/>
          <w:shd w:val="clear" w:color="auto" w:fill="FFFFFF"/>
        </w:rPr>
        <w:t>ă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va fi transmis la adresa de ținere </w:t>
      </w:r>
      <w:proofErr w:type="gram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</w:t>
      </w:r>
      <w:proofErr w:type="gram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AG</w:t>
      </w:r>
      <w:r w:rsidR="00210230">
        <w:rPr>
          <w:rFonts w:ascii="Constantia" w:hAnsi="Constantia"/>
          <w:color w:val="000000"/>
          <w:sz w:val="22"/>
          <w:szCs w:val="22"/>
          <w:shd w:val="clear" w:color="auto" w:fill="FFFFFF"/>
        </w:rPr>
        <w:t>E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A, respectiv la adresa din București, Bulevardul General Gheorghe Magheru Nr. 1-3, Etaj </w:t>
      </w:r>
      <w:r w:rsidR="00C677FC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, Sector 1, pentru a fi înregistrat până la dat</w:t>
      </w:r>
      <w:r w:rsidR="00374304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a 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de </w:t>
      </w:r>
      <w:r w:rsidR="00210230">
        <w:rPr>
          <w:rFonts w:ascii="Constantia" w:hAnsi="Constantia"/>
          <w:color w:val="000000"/>
          <w:sz w:val="22"/>
          <w:szCs w:val="22"/>
          <w:shd w:val="clear" w:color="auto" w:fill="FFFFFF"/>
        </w:rPr>
        <w:t>28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.0</w:t>
      </w:r>
      <w:r w:rsidR="00210230">
        <w:rPr>
          <w:rFonts w:ascii="Constantia" w:hAnsi="Constantia"/>
          <w:color w:val="000000"/>
          <w:sz w:val="22"/>
          <w:szCs w:val="22"/>
          <w:shd w:val="clear" w:color="auto" w:fill="FFFFFF"/>
        </w:rPr>
        <w:t>4.2025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, ora 1</w:t>
      </w:r>
      <w:r w:rsidR="00210230">
        <w:rPr>
          <w:rFonts w:ascii="Constantia" w:hAnsi="Constantia"/>
          <w:color w:val="000000"/>
          <w:sz w:val="22"/>
          <w:szCs w:val="22"/>
          <w:shd w:val="clear" w:color="auto" w:fill="FFFFFF"/>
        </w:rPr>
        <w:t>2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:00. </w:t>
      </w:r>
    </w:p>
    <w:p w14:paraId="25DD5A22" w14:textId="4AD7D6B9" w:rsidR="00926ADC" w:rsidRPr="005F5CFC" w:rsidRDefault="00926ADC" w:rsidP="00926ADC">
      <w:pPr>
        <w:widowControl w:val="0"/>
        <w:spacing w:after="200" w:line="280" w:lineRule="exact"/>
        <w:ind w:right="16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Data completării formularului: </w:t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  <w:t>Semnătura:</w:t>
      </w:r>
    </w:p>
    <w:p w14:paraId="3F909298" w14:textId="77777777" w:rsidR="00CC6332" w:rsidRPr="00091617" w:rsidRDefault="00CC6332" w:rsidP="00175098">
      <w:pPr>
        <w:pStyle w:val="Heading6"/>
        <w:spacing w:after="200" w:line="280" w:lineRule="exact"/>
        <w:jc w:val="both"/>
        <w:rPr>
          <w:rFonts w:ascii="Arial" w:hAnsi="Arial" w:cs="Arial"/>
          <w:sz w:val="24"/>
          <w:szCs w:val="24"/>
        </w:rPr>
      </w:pPr>
    </w:p>
    <w:sectPr w:rsidR="00CC6332" w:rsidRPr="0009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C9509" w14:textId="77777777" w:rsidR="00BB2768" w:rsidRDefault="00BB2768">
      <w:r>
        <w:separator/>
      </w:r>
    </w:p>
  </w:endnote>
  <w:endnote w:type="continuationSeparator" w:id="0">
    <w:p w14:paraId="69B2D15B" w14:textId="77777777" w:rsidR="00BB2768" w:rsidRDefault="00BB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4C9" w14:textId="77777777" w:rsidR="00F30ECA" w:rsidRDefault="00F30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1967" w14:textId="77777777" w:rsidR="00F30ECA" w:rsidRDefault="00F30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B648" w14:textId="77777777" w:rsidR="00F30ECA" w:rsidRDefault="00F30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9D9F5" w14:textId="77777777" w:rsidR="00BB2768" w:rsidRDefault="00BB2768">
      <w:r>
        <w:separator/>
      </w:r>
    </w:p>
  </w:footnote>
  <w:footnote w:type="continuationSeparator" w:id="0">
    <w:p w14:paraId="303DECB6" w14:textId="77777777" w:rsidR="00BB2768" w:rsidRDefault="00BB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0667" w14:textId="77777777" w:rsidR="00F30ECA" w:rsidRDefault="00F30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4958" w14:textId="77777777" w:rsidR="002B185E" w:rsidRPr="00752748" w:rsidRDefault="002B185E" w:rsidP="002B185E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Concifor S.A.)</w:t>
    </w:r>
  </w:p>
  <w:p w14:paraId="3C31A417" w14:textId="2A0E4110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 Sectorul 1, B-dul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F30ECA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770C824" w14:textId="2D80878F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Com</w:t>
    </w:r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F30ECA" w:rsidRPr="00F30ECA">
      <w:rPr>
        <w:rFonts w:ascii="Palatino" w:hAnsi="Palatino" w:cs="Tahoma"/>
        <w:sz w:val="20"/>
        <w:szCs w:val="20"/>
      </w:rPr>
      <w:t>J2023011936405</w:t>
    </w:r>
  </w:p>
  <w:p w14:paraId="1CBAF95A" w14:textId="77777777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4BFCB73A" w14:textId="77777777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390E1B7D" w14:textId="77777777" w:rsidR="002B185E" w:rsidRDefault="002B185E" w:rsidP="002B185E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Telefon: +40 758 839 312</w:t>
    </w:r>
  </w:p>
  <w:p w14:paraId="6D416811" w14:textId="77777777" w:rsidR="002B185E" w:rsidRDefault="002B185E" w:rsidP="002B185E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01425655" w14:textId="77777777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68F69B9F" w14:textId="6F486D31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9A0214" w:rsidRPr="009A0214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9A0214" w:rsidRPr="00ED37AD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14:paraId="0DCF2380" w14:textId="7F6EF253" w:rsidR="00692244" w:rsidRDefault="0069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7819" w14:textId="77777777" w:rsidR="00F30ECA" w:rsidRDefault="00F30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91EEF"/>
    <w:multiLevelType w:val="hybridMultilevel"/>
    <w:tmpl w:val="AE7C4D6A"/>
    <w:lvl w:ilvl="0" w:tplc="57609408">
      <w:start w:val="1"/>
      <w:numFmt w:val="lowerLetter"/>
      <w:lvlText w:val="(%1)"/>
      <w:lvlJc w:val="left"/>
      <w:pPr>
        <w:ind w:left="720" w:hanging="360"/>
      </w:pPr>
      <w:rPr>
        <w:rFonts w:ascii="Constantia" w:eastAsia="Arial Unicode MS" w:hAnsi="Constantia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012"/>
    <w:multiLevelType w:val="hybridMultilevel"/>
    <w:tmpl w:val="BFA8272E"/>
    <w:numStyleLink w:val="ImportedStyle2"/>
  </w:abstractNum>
  <w:abstractNum w:abstractNumId="2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2"/>
  </w:num>
  <w:num w:numId="2" w16cid:durableId="709375546">
    <w:abstractNumId w:val="1"/>
  </w:num>
  <w:num w:numId="3" w16cid:durableId="1042366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7502C"/>
    <w:rsid w:val="00091617"/>
    <w:rsid w:val="00094461"/>
    <w:rsid w:val="00175098"/>
    <w:rsid w:val="00191998"/>
    <w:rsid w:val="001B6BB7"/>
    <w:rsid w:val="00201437"/>
    <w:rsid w:val="00210230"/>
    <w:rsid w:val="002539FC"/>
    <w:rsid w:val="002B185E"/>
    <w:rsid w:val="002C1279"/>
    <w:rsid w:val="002C15CC"/>
    <w:rsid w:val="00336B8B"/>
    <w:rsid w:val="00374304"/>
    <w:rsid w:val="0039554D"/>
    <w:rsid w:val="003C29AE"/>
    <w:rsid w:val="003E3E1A"/>
    <w:rsid w:val="00402C08"/>
    <w:rsid w:val="0042298D"/>
    <w:rsid w:val="00440F00"/>
    <w:rsid w:val="00467CF1"/>
    <w:rsid w:val="004A26F3"/>
    <w:rsid w:val="004B32AA"/>
    <w:rsid w:val="005338D8"/>
    <w:rsid w:val="005924E9"/>
    <w:rsid w:val="005D28EB"/>
    <w:rsid w:val="005D7EA1"/>
    <w:rsid w:val="00603CF0"/>
    <w:rsid w:val="00692244"/>
    <w:rsid w:val="00722C17"/>
    <w:rsid w:val="007B4436"/>
    <w:rsid w:val="007B7F3C"/>
    <w:rsid w:val="007C16E6"/>
    <w:rsid w:val="007C24C1"/>
    <w:rsid w:val="00804AA6"/>
    <w:rsid w:val="008124A7"/>
    <w:rsid w:val="008276E3"/>
    <w:rsid w:val="00833BEB"/>
    <w:rsid w:val="00846318"/>
    <w:rsid w:val="00915FEB"/>
    <w:rsid w:val="00926ADC"/>
    <w:rsid w:val="009475C0"/>
    <w:rsid w:val="009824EC"/>
    <w:rsid w:val="009A0214"/>
    <w:rsid w:val="00A05856"/>
    <w:rsid w:val="00A57F55"/>
    <w:rsid w:val="00A66A53"/>
    <w:rsid w:val="00A87FC6"/>
    <w:rsid w:val="00AD1A37"/>
    <w:rsid w:val="00B146D7"/>
    <w:rsid w:val="00B158BD"/>
    <w:rsid w:val="00B67B63"/>
    <w:rsid w:val="00BB2768"/>
    <w:rsid w:val="00C20443"/>
    <w:rsid w:val="00C523BE"/>
    <w:rsid w:val="00C677FC"/>
    <w:rsid w:val="00CC6332"/>
    <w:rsid w:val="00D4502A"/>
    <w:rsid w:val="00D81A3C"/>
    <w:rsid w:val="00DD1FDD"/>
    <w:rsid w:val="00DF2F9B"/>
    <w:rsid w:val="00E63E82"/>
    <w:rsid w:val="00F30ECA"/>
    <w:rsid w:val="00F74235"/>
    <w:rsid w:val="00F976DC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48280642-08A0-884E-B0E6-59ED97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833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2B1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85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185E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Apostol</dc:creator>
  <cp:lastModifiedBy>BSMP</cp:lastModifiedBy>
  <cp:revision>15</cp:revision>
  <cp:lastPrinted>2025-03-27T12:26:00Z</cp:lastPrinted>
  <dcterms:created xsi:type="dcterms:W3CDTF">2023-04-19T07:33:00Z</dcterms:created>
  <dcterms:modified xsi:type="dcterms:W3CDTF">2025-03-27T12:26:00Z</dcterms:modified>
</cp:coreProperties>
</file>